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886357" w14:textId="0F5068B8" w:rsidR="00327333" w:rsidRPr="00FF0778" w:rsidRDefault="00327333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hAnsi="Times New Roman" w:cs="Times New Roman"/>
        </w:rPr>
        <w:fldChar w:fldCharType="begin"/>
      </w:r>
      <w:r w:rsidRPr="00FF0778">
        <w:rPr>
          <w:rFonts w:ascii="Times New Roman" w:hAnsi="Times New Roman" w:cs="Times New Roman"/>
        </w:rPr>
        <w:instrText xml:space="preserve"> INCLUDEPICTURE "https://afroamfl.org/wp-content/uploads/2024/05/footer-logo-1.png" \* MERGEFORMATINET </w:instrText>
      </w:r>
      <w:r w:rsidRPr="00FF0778">
        <w:rPr>
          <w:rFonts w:ascii="Times New Roman" w:hAnsi="Times New Roman" w:cs="Times New Roman"/>
        </w:rPr>
        <w:fldChar w:fldCharType="separate"/>
      </w:r>
      <w:r w:rsidRPr="00FF0778">
        <w:rPr>
          <w:rFonts w:ascii="Times New Roman" w:hAnsi="Times New Roman" w:cs="Times New Roman"/>
          <w:noProof/>
        </w:rPr>
        <w:drawing>
          <wp:inline distT="0" distB="0" distL="0" distR="0" wp14:anchorId="52C9AF17" wp14:editId="740DE818">
            <wp:extent cx="2971163" cy="962108"/>
            <wp:effectExtent l="0" t="0" r="1270" b="0"/>
            <wp:docPr id="330517196" name="Picture 1" descr="Commissioner of Education's African American History Task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issioner of Education's African American History Task For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438" cy="103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778">
        <w:rPr>
          <w:rFonts w:ascii="Times New Roman" w:hAnsi="Times New Roman" w:cs="Times New Roman"/>
        </w:rPr>
        <w:fldChar w:fldCharType="end"/>
      </w:r>
    </w:p>
    <w:p w14:paraId="7ABEC325" w14:textId="77777777" w:rsidR="00FF2162" w:rsidRPr="00FF0778" w:rsidRDefault="001644E8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African American History Taskforce </w:t>
      </w:r>
    </w:p>
    <w:p w14:paraId="36FEC093" w14:textId="5F9BE576" w:rsidR="0010409C" w:rsidRPr="00FF0778" w:rsidRDefault="001644E8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Virtual 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Summer Institute</w:t>
      </w:r>
      <w:r w:rsidR="00FA7D39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252D8D8B" w14:textId="642BA5B3" w:rsidR="00FF2162" w:rsidRPr="00FF0778" w:rsidRDefault="00655CC9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Tuesday, 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June </w:t>
      </w:r>
      <w:r w:rsidR="008A766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887F8F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 w:rsidR="00302593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</w:p>
    <w:p w14:paraId="539433CB" w14:textId="43656DAE" w:rsidR="00FA7D39" w:rsidRPr="00FF0778" w:rsidRDefault="00FA7D39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Agenda </w:t>
      </w:r>
    </w:p>
    <w:p w14:paraId="0598E929" w14:textId="77777777" w:rsidR="000532FA" w:rsidRPr="00FF0778" w:rsidRDefault="000532FA" w:rsidP="00096D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75F6D2" w14:textId="77777777" w:rsidR="009925EC" w:rsidRPr="00FF0778" w:rsidRDefault="009925EC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93C35E" w14:textId="3FA532FF" w:rsidR="00FA7D39" w:rsidRPr="00FF0778" w:rsidRDefault="0010409C" w:rsidP="00096D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302593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:00 a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| </w:t>
      </w:r>
      <w:r w:rsidR="00FA7D39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Opening </w:t>
      </w:r>
    </w:p>
    <w:p w14:paraId="54E13454" w14:textId="70784B46" w:rsidR="00295CAD" w:rsidRPr="00FF0778" w:rsidRDefault="00FA7D39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Welcome &amp; Introduction</w:t>
      </w:r>
      <w:r w:rsidR="008A766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of Keynote Speaker</w:t>
      </w:r>
    </w:p>
    <w:p w14:paraId="7ABAD811" w14:textId="50BE5BA1" w:rsidR="00FA7D39" w:rsidRDefault="00705AE6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Master of Ceremonies</w:t>
      </w:r>
      <w:r w:rsidR="00295CAD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Glen </w:t>
      </w:r>
      <w:r w:rsidR="001644E8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Gilzean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1644E8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95A33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Chair African American History Task Force</w:t>
      </w:r>
    </w:p>
    <w:p w14:paraId="06377944" w14:textId="77777777" w:rsidR="008A7668" w:rsidRDefault="008A7668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501B2F" w14:textId="1CD06E2B" w:rsidR="008A7668" w:rsidRDefault="008A7668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05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a.m. |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Keynote Speaker</w:t>
      </w:r>
    </w:p>
    <w:p w14:paraId="2C78DCE7" w14:textId="77777777" w:rsidR="00F11506" w:rsidRPr="00F11506" w:rsidRDefault="00F11506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794D935" w14:textId="77777777" w:rsidR="000532FA" w:rsidRPr="00FF0778" w:rsidRDefault="000532FA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551A8D2" w14:textId="2111F396" w:rsidR="00302593" w:rsidRDefault="0010409C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302593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="008A766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40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| </w:t>
      </w:r>
      <w:r w:rsidR="00302593" w:rsidRPr="00FF0778">
        <w:rPr>
          <w:rFonts w:ascii="Times New Roman" w:eastAsia="Times New Roman" w:hAnsi="Times New Roman" w:cs="Times New Roman"/>
          <w:b/>
          <w:bCs/>
          <w14:ligatures w14:val="none"/>
        </w:rPr>
        <w:t>Workshop</w:t>
      </w:r>
      <w:r w:rsidR="00FA7D39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Session 1</w:t>
      </w:r>
      <w:r w:rsidR="00FA7D39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BE5F46F" w14:textId="40C26836" w:rsidR="008A7668" w:rsidRDefault="00F11506" w:rsidP="00B432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hAnsi="Times New Roman" w:cs="Times New Roman"/>
          <w:i/>
          <w:iCs/>
        </w:rPr>
        <w:t>Education as Freedom: The Schools African American Communities Built Before Brown v. Board of Education</w:t>
      </w:r>
      <w:r w:rsidR="00096D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Speaker: </w:t>
      </w:r>
      <w:r w:rsidRPr="00FF0778">
        <w:rPr>
          <w:rFonts w:ascii="Times New Roman" w:hAnsi="Times New Roman" w:cs="Times New Roman"/>
        </w:rPr>
        <w:t>Ethel Kennedy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Palm Beach County Schools </w:t>
      </w:r>
    </w:p>
    <w:p w14:paraId="4B835347" w14:textId="77777777" w:rsidR="00F11506" w:rsidRPr="00F11506" w:rsidRDefault="00F11506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AD4DAD" w14:textId="77777777" w:rsidR="000532FA" w:rsidRPr="00FF0778" w:rsidRDefault="000532FA" w:rsidP="00096D8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EC2D2C2" w14:textId="3BF54FA9" w:rsidR="00FF0778" w:rsidRDefault="00302593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8A766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:3</w:t>
      </w:r>
      <w:r w:rsidR="004F670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a.m. | 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>Workshop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Session 2</w:t>
      </w:r>
    </w:p>
    <w:p w14:paraId="24A75BF9" w14:textId="77777777" w:rsidR="007D0E47" w:rsidRDefault="007D0E47" w:rsidP="007D0E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2474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From Required Instruction to High-Quality Instruction: Elevating African American History Through Inquiry, Literacy, and Benchmark Alignment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Speaker: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Dr. April Slade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Duval County Schools</w:t>
      </w:r>
    </w:p>
    <w:p w14:paraId="67F575C2" w14:textId="4D6E89C0" w:rsidR="008A7668" w:rsidRDefault="008A7668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92BCEC" w14:textId="77777777" w:rsidR="000532FA" w:rsidRPr="00FF0778" w:rsidRDefault="000532FA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14:ligatures w14:val="none"/>
        </w:rPr>
      </w:pPr>
    </w:p>
    <w:p w14:paraId="1CD50533" w14:textId="63323777" w:rsidR="00575F87" w:rsidRDefault="0010409C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>1</w:t>
      </w:r>
      <w:r w:rsidR="008A7668">
        <w:rPr>
          <w:rFonts w:ascii="Times New Roman" w:eastAsia="Times New Roman" w:hAnsi="Times New Roman" w:cs="Times New Roman"/>
          <w:b/>
          <w:bCs/>
          <w14:ligatures w14:val="none"/>
        </w:rPr>
        <w:t>2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>:</w:t>
      </w:r>
      <w:r w:rsidR="00302593" w:rsidRPr="00FF0778">
        <w:rPr>
          <w:rFonts w:ascii="Times New Roman" w:eastAsia="Times New Roman" w:hAnsi="Times New Roman" w:cs="Times New Roman"/>
          <w:b/>
          <w:bCs/>
          <w14:ligatures w14:val="none"/>
        </w:rPr>
        <w:t>2</w:t>
      </w:r>
      <w:r w:rsidR="008A7668">
        <w:rPr>
          <w:rFonts w:ascii="Times New Roman" w:eastAsia="Times New Roman" w:hAnsi="Times New Roman" w:cs="Times New Roman"/>
          <w:b/>
          <w:bCs/>
          <w14:ligatures w14:val="none"/>
        </w:rPr>
        <w:t>5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 xml:space="preserve"> </w:t>
      </w:r>
      <w:r w:rsidR="008A7668">
        <w:rPr>
          <w:rFonts w:ascii="Times New Roman" w:eastAsia="Times New Roman" w:hAnsi="Times New Roman" w:cs="Times New Roman"/>
          <w:b/>
          <w:bCs/>
          <w14:ligatures w14:val="none"/>
        </w:rPr>
        <w:t>p</w:t>
      </w:r>
      <w:r w:rsidR="00E464DC" w:rsidRPr="00FF0778">
        <w:rPr>
          <w:rFonts w:ascii="Times New Roman" w:eastAsia="Times New Roman" w:hAnsi="Times New Roman" w:cs="Times New Roman"/>
          <w:b/>
          <w:bCs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>m</w:t>
      </w:r>
      <w:r w:rsidR="00E464DC" w:rsidRPr="00FF0778">
        <w:rPr>
          <w:rFonts w:ascii="Times New Roman" w:eastAsia="Times New Roman" w:hAnsi="Times New Roman" w:cs="Times New Roman"/>
          <w:b/>
          <w:bCs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 xml:space="preserve"> </w:t>
      </w:r>
      <w:r w:rsidR="00E464DC" w:rsidRPr="00FF0778">
        <w:rPr>
          <w:rFonts w:ascii="Times New Roman" w:eastAsia="Times New Roman" w:hAnsi="Times New Roman" w:cs="Times New Roman"/>
          <w:b/>
          <w:bCs/>
          <w14:ligatures w14:val="none"/>
        </w:rPr>
        <w:t xml:space="preserve">| </w:t>
      </w:r>
      <w:r w:rsidR="00FA7D39" w:rsidRPr="00FF0778">
        <w:rPr>
          <w:rFonts w:ascii="Times New Roman" w:eastAsia="Times New Roman" w:hAnsi="Times New Roman" w:cs="Times New Roman"/>
          <w:b/>
          <w:bCs/>
          <w14:ligatures w14:val="none"/>
        </w:rPr>
        <w:t xml:space="preserve">Workshop Sessions </w:t>
      </w:r>
      <w:r w:rsidR="000532FA" w:rsidRPr="00FF0778">
        <w:rPr>
          <w:rFonts w:ascii="Times New Roman" w:eastAsia="Times New Roman" w:hAnsi="Times New Roman" w:cs="Times New Roman"/>
          <w:b/>
          <w:bCs/>
          <w14:ligatures w14:val="none"/>
        </w:rPr>
        <w:t>3</w:t>
      </w:r>
    </w:p>
    <w:p w14:paraId="35030346" w14:textId="77777777" w:rsidR="00096D8E" w:rsidRDefault="00F11506" w:rsidP="00096D8E">
      <w:pPr>
        <w:spacing w:after="0" w:line="240" w:lineRule="auto"/>
        <w:ind w:firstLine="720"/>
        <w:rPr>
          <w:rFonts w:ascii="Times New Roman" w:eastAsia="Times New Roman" w:hAnsi="Times New Roman" w:cs="Times New Roman"/>
          <w14:ligatures w14:val="none"/>
        </w:rPr>
      </w:pPr>
      <w:r w:rsidRPr="00FF0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African Presence in Renaissance Europe</w:t>
      </w:r>
    </w:p>
    <w:p w14:paraId="584CA1DE" w14:textId="3AC50FFC" w:rsidR="008A7668" w:rsidRDefault="00F11506" w:rsidP="00096D8E">
      <w:pPr>
        <w:spacing w:after="0" w:line="240" w:lineRule="auto"/>
        <w:ind w:firstLine="720"/>
        <w:rPr>
          <w:rFonts w:ascii="Times New Roman" w:eastAsia="Times New Roman" w:hAnsi="Times New Roman" w:cs="Times New Roman"/>
          <w14:ligatures w14:val="none"/>
        </w:rPr>
      </w:pPr>
      <w:r w:rsidRPr="00FF0778">
        <w:rPr>
          <w:rFonts w:ascii="Times New Roman" w:eastAsia="Times New Roman" w:hAnsi="Times New Roman" w:cs="Times New Roman"/>
          <w14:ligatures w14:val="none"/>
        </w:rPr>
        <w:t xml:space="preserve">Speaker: Dr. 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Jon Rehm</w:t>
      </w:r>
      <w:r w:rsidRPr="00FF0778">
        <w:rPr>
          <w:rFonts w:ascii="Times New Roman" w:eastAsia="Times New Roman" w:hAnsi="Times New Roman" w:cs="Times New Roman"/>
          <w14:ligatures w14:val="none"/>
        </w:rPr>
        <w:t>, Alachua County Schools</w:t>
      </w:r>
    </w:p>
    <w:p w14:paraId="5AD911B1" w14:textId="77777777" w:rsidR="00F11506" w:rsidRDefault="00F11506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F6862A3" w14:textId="77777777" w:rsidR="00E464DC" w:rsidRPr="00FF0778" w:rsidRDefault="00E464DC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C34D9A2" w14:textId="3C441D6D" w:rsidR="008A7668" w:rsidRDefault="000532FA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1:</w:t>
      </w:r>
      <w:r w:rsidR="006631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0939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="00696D5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p.m. 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|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8A7668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Workshop Sessions 4</w:t>
      </w:r>
    </w:p>
    <w:p w14:paraId="778CE59E" w14:textId="77777777" w:rsidR="00096D8E" w:rsidRDefault="00F11506" w:rsidP="00096D8E">
      <w:pPr>
        <w:spacing w:after="0"/>
        <w:ind w:firstLine="720"/>
        <w:rPr>
          <w:rFonts w:ascii="Times New Roman" w:hAnsi="Times New Roman" w:cs="Times New Roman"/>
          <w:bCs/>
          <w:i/>
          <w:iCs/>
        </w:rPr>
      </w:pPr>
      <w:r w:rsidRPr="00FF0778">
        <w:rPr>
          <w:rFonts w:ascii="Times New Roman" w:hAnsi="Times New Roman" w:cs="Times New Roman"/>
          <w:bCs/>
          <w:i/>
          <w:iCs/>
        </w:rPr>
        <w:t xml:space="preserve">Resiliency In Time of Struggle </w:t>
      </w:r>
    </w:p>
    <w:p w14:paraId="0A196F6F" w14:textId="6C5AEEED" w:rsidR="007350C2" w:rsidRPr="00096D8E" w:rsidRDefault="00F11506" w:rsidP="00096D8E">
      <w:pPr>
        <w:spacing w:after="0"/>
        <w:ind w:firstLine="720"/>
        <w:rPr>
          <w:rFonts w:ascii="Times New Roman" w:hAnsi="Times New Roman" w:cs="Times New Roman"/>
          <w:bCs/>
          <w:i/>
          <w:iCs/>
        </w:rPr>
      </w:pP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Speaker: Lonna C. Sullivan, </w:t>
      </w:r>
      <w:r w:rsidRPr="00655C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Horizon High School</w:t>
      </w:r>
    </w:p>
    <w:p w14:paraId="180853D1" w14:textId="77777777" w:rsidR="00F11506" w:rsidRPr="00F11506" w:rsidRDefault="00F11506" w:rsidP="00096D8E">
      <w:pPr>
        <w:spacing w:after="0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175DF0" w14:textId="78CF2A43" w:rsidR="00FA7D39" w:rsidRPr="00FF0778" w:rsidRDefault="007350C2" w:rsidP="00096D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0532FA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55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</w:t>
      </w:r>
      <w:r w:rsidR="00E96DF2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</w:t>
      </w:r>
      <w:r w:rsidR="00E96DF2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96DF2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| </w:t>
      </w:r>
      <w:r w:rsidR="00FA7D39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Closing </w:t>
      </w:r>
    </w:p>
    <w:p w14:paraId="06322EA5" w14:textId="57A9C62C" w:rsidR="00F11506" w:rsidRDefault="00811B8E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Master of Ceremonies: Glen Gilzean, Chair African American History Task Force</w:t>
      </w:r>
    </w:p>
    <w:p w14:paraId="4039FD50" w14:textId="77777777" w:rsidR="00F11506" w:rsidRDefault="00F11506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EE023E" w14:textId="77777777" w:rsidR="00F11506" w:rsidRDefault="00F11506" w:rsidP="00F1150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06535E5" w14:textId="15E81FA4" w:rsidR="00FA7D39" w:rsidRPr="00F11506" w:rsidRDefault="00FF0778" w:rsidP="00096D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745F7F3" wp14:editId="3F4082C9">
            <wp:simplePos x="0" y="0"/>
            <wp:positionH relativeFrom="column">
              <wp:posOffset>6492875</wp:posOffset>
            </wp:positionH>
            <wp:positionV relativeFrom="paragraph">
              <wp:posOffset>267335</wp:posOffset>
            </wp:positionV>
            <wp:extent cx="708286" cy="682413"/>
            <wp:effectExtent l="12700" t="0" r="0" b="257810"/>
            <wp:wrapNone/>
            <wp:docPr id="783253886" name="Picture 3" descr="Commissioner of Education's African American History Task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missioner of Education's African American History Task For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86" cy="68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2000" endA="300" endPos="3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35620" w14:textId="208FE781" w:rsidR="009D55A0" w:rsidRDefault="009D55A0" w:rsidP="00462281">
      <w:pPr>
        <w:rPr>
          <w:rFonts w:ascii="Times New Roman" w:hAnsi="Times New Roman" w:cs="Times New Roman"/>
        </w:rPr>
      </w:pPr>
    </w:p>
    <w:p w14:paraId="102D8334" w14:textId="77777777" w:rsidR="00F11506" w:rsidRPr="00FF0778" w:rsidRDefault="00F11506" w:rsidP="00462281">
      <w:pPr>
        <w:rPr>
          <w:rFonts w:ascii="Times New Roman" w:hAnsi="Times New Roman" w:cs="Times New Roman"/>
        </w:rPr>
      </w:pPr>
    </w:p>
    <w:p w14:paraId="6FD5F695" w14:textId="61F7D9CC" w:rsidR="00462281" w:rsidRPr="00FF0778" w:rsidRDefault="008F1444" w:rsidP="00FF0778">
      <w:pPr>
        <w:rPr>
          <w:rFonts w:ascii="Times New Roman" w:hAnsi="Times New Roman" w:cs="Times New Roman"/>
        </w:rPr>
      </w:pPr>
      <w:r w:rsidRPr="00FF07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B0BDB" wp14:editId="00599846">
                <wp:simplePos x="0" y="0"/>
                <wp:positionH relativeFrom="page">
                  <wp:posOffset>0</wp:posOffset>
                </wp:positionH>
                <wp:positionV relativeFrom="paragraph">
                  <wp:posOffset>403035</wp:posOffset>
                </wp:positionV>
                <wp:extent cx="7772400" cy="0"/>
                <wp:effectExtent l="0" t="0" r="0" b="0"/>
                <wp:wrapNone/>
                <wp:docPr id="19294531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3E6A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31.75pt" to="61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" strokecolor="#196b24 [3206]" strokeweight="1.5pt">
                <v:stroke joinstyle="miter"/>
                <w10:wrap anchorx="page"/>
              </v:line>
            </w:pict>
          </mc:Fallback>
        </mc:AlternateContent>
      </w:r>
      <w:r w:rsidRPr="00FF07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AA9E1" wp14:editId="347A91EC">
                <wp:simplePos x="0" y="0"/>
                <wp:positionH relativeFrom="page">
                  <wp:posOffset>-15240</wp:posOffset>
                </wp:positionH>
                <wp:positionV relativeFrom="paragraph">
                  <wp:posOffset>267145</wp:posOffset>
                </wp:positionV>
                <wp:extent cx="7772400" cy="0"/>
                <wp:effectExtent l="0" t="0" r="0" b="0"/>
                <wp:wrapNone/>
                <wp:docPr id="6973735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47BB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2pt,21.05pt" to="610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" strokecolor="#196b24 [3206]" strokeweight="1.5pt">
                <v:stroke joinstyle="miter"/>
                <w10:wrap anchorx="page"/>
              </v:line>
            </w:pict>
          </mc:Fallback>
        </mc:AlternateContent>
      </w:r>
    </w:p>
    <w:sectPr w:rsidR="00462281" w:rsidRPr="00FF0778" w:rsidSect="00FE4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F36065"/>
    <w:multiLevelType w:val="hybridMultilevel"/>
    <w:tmpl w:val="83A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00F"/>
    <w:multiLevelType w:val="multilevel"/>
    <w:tmpl w:val="C8C2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412E9"/>
    <w:multiLevelType w:val="multilevel"/>
    <w:tmpl w:val="6AF2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E4F20"/>
    <w:multiLevelType w:val="hybridMultilevel"/>
    <w:tmpl w:val="768C4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C6C4B"/>
    <w:multiLevelType w:val="hybridMultilevel"/>
    <w:tmpl w:val="90F8E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D4783"/>
    <w:multiLevelType w:val="hybridMultilevel"/>
    <w:tmpl w:val="587A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77E77"/>
    <w:multiLevelType w:val="multilevel"/>
    <w:tmpl w:val="DE18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B07D2"/>
    <w:multiLevelType w:val="multilevel"/>
    <w:tmpl w:val="7FB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45D90"/>
    <w:multiLevelType w:val="hybridMultilevel"/>
    <w:tmpl w:val="A4A4C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CB3A06"/>
    <w:multiLevelType w:val="multilevel"/>
    <w:tmpl w:val="8CB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42F4D"/>
    <w:multiLevelType w:val="multilevel"/>
    <w:tmpl w:val="97F4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433833">
    <w:abstractNumId w:val="10"/>
  </w:num>
  <w:num w:numId="2" w16cid:durableId="296451251">
    <w:abstractNumId w:val="7"/>
  </w:num>
  <w:num w:numId="3" w16cid:durableId="1738822736">
    <w:abstractNumId w:val="2"/>
  </w:num>
  <w:num w:numId="4" w16cid:durableId="369692973">
    <w:abstractNumId w:val="9"/>
  </w:num>
  <w:num w:numId="5" w16cid:durableId="1051534895">
    <w:abstractNumId w:val="6"/>
  </w:num>
  <w:num w:numId="6" w16cid:durableId="566575469">
    <w:abstractNumId w:val="1"/>
  </w:num>
  <w:num w:numId="7" w16cid:durableId="305356112">
    <w:abstractNumId w:val="0"/>
  </w:num>
  <w:num w:numId="8" w16cid:durableId="2096588238">
    <w:abstractNumId w:val="8"/>
  </w:num>
  <w:num w:numId="9" w16cid:durableId="1707951092">
    <w:abstractNumId w:val="4"/>
  </w:num>
  <w:num w:numId="10" w16cid:durableId="1146164446">
    <w:abstractNumId w:val="5"/>
  </w:num>
  <w:num w:numId="11" w16cid:durableId="542792961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39"/>
    <w:rsid w:val="00012F9A"/>
    <w:rsid w:val="000532FA"/>
    <w:rsid w:val="00093907"/>
    <w:rsid w:val="00096D8E"/>
    <w:rsid w:val="0010409C"/>
    <w:rsid w:val="00113D93"/>
    <w:rsid w:val="001644E8"/>
    <w:rsid w:val="002375C1"/>
    <w:rsid w:val="00295CAD"/>
    <w:rsid w:val="002A6161"/>
    <w:rsid w:val="002C6C72"/>
    <w:rsid w:val="00302593"/>
    <w:rsid w:val="00327333"/>
    <w:rsid w:val="00363343"/>
    <w:rsid w:val="00421838"/>
    <w:rsid w:val="00462281"/>
    <w:rsid w:val="00474ECF"/>
    <w:rsid w:val="004C6E52"/>
    <w:rsid w:val="004F6701"/>
    <w:rsid w:val="00506206"/>
    <w:rsid w:val="005526A5"/>
    <w:rsid w:val="00575F87"/>
    <w:rsid w:val="00592AF6"/>
    <w:rsid w:val="005B35AD"/>
    <w:rsid w:val="00655CC9"/>
    <w:rsid w:val="00663164"/>
    <w:rsid w:val="00696D53"/>
    <w:rsid w:val="006A2553"/>
    <w:rsid w:val="00705AE6"/>
    <w:rsid w:val="007350C2"/>
    <w:rsid w:val="007711AB"/>
    <w:rsid w:val="00775AB0"/>
    <w:rsid w:val="007D0E47"/>
    <w:rsid w:val="007F5030"/>
    <w:rsid w:val="00811B8E"/>
    <w:rsid w:val="00887F8F"/>
    <w:rsid w:val="008A56EC"/>
    <w:rsid w:val="008A7668"/>
    <w:rsid w:val="008F1444"/>
    <w:rsid w:val="00976D81"/>
    <w:rsid w:val="009925EC"/>
    <w:rsid w:val="009D55A0"/>
    <w:rsid w:val="00A95A33"/>
    <w:rsid w:val="00AE5969"/>
    <w:rsid w:val="00AF6E41"/>
    <w:rsid w:val="00B43224"/>
    <w:rsid w:val="00B87F0A"/>
    <w:rsid w:val="00C90D66"/>
    <w:rsid w:val="00CA6B69"/>
    <w:rsid w:val="00D40E65"/>
    <w:rsid w:val="00D74F40"/>
    <w:rsid w:val="00D777F5"/>
    <w:rsid w:val="00D824B4"/>
    <w:rsid w:val="00E33382"/>
    <w:rsid w:val="00E464DC"/>
    <w:rsid w:val="00E96DF2"/>
    <w:rsid w:val="00F02DDC"/>
    <w:rsid w:val="00F11506"/>
    <w:rsid w:val="00F1566B"/>
    <w:rsid w:val="00FA7D39"/>
    <w:rsid w:val="00FE4F86"/>
    <w:rsid w:val="00FF0778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60BF"/>
  <w15:chartTrackingRefBased/>
  <w15:docId w15:val="{1BBD5031-30E7-8D42-A0D5-FC476555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D39"/>
    <w:rPr>
      <w:b/>
      <w:bCs/>
      <w:smallCaps/>
      <w:color w:val="0F4761" w:themeColor="accent1" w:themeShade="BF"/>
      <w:spacing w:val="5"/>
    </w:rPr>
  </w:style>
  <w:style w:type="character" w:customStyle="1" w:styleId="mark2h8t70gpu">
    <w:name w:val="mark2h8t70gpu"/>
    <w:basedOn w:val="DefaultParagraphFont"/>
    <w:rsid w:val="00FA7D39"/>
  </w:style>
  <w:style w:type="paragraph" w:customStyle="1" w:styleId="Default">
    <w:name w:val="Default"/>
    <w:rsid w:val="00AF6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15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66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5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57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6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1c5a5-6060-4a64-a394-e07370ee769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e12a01e7-9b91-4866-b434-e0bed6002f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4DAC6EF386347A12C6B9FC4439FF6" ma:contentTypeVersion="18" ma:contentTypeDescription="Create a new document." ma:contentTypeScope="" ma:versionID="7c6620f48b92fabc3d3edb3eafe2d3c6">
  <xsd:schema xmlns:xsd="http://www.w3.org/2001/XMLSchema" xmlns:xs="http://www.w3.org/2001/XMLSchema" xmlns:p="http://schemas.microsoft.com/office/2006/metadata/properties" xmlns:ns1="http://schemas.microsoft.com/sharepoint/v3" xmlns:ns2="0181c5a5-6060-4a64-a394-e07370ee7693" xmlns:ns3="e12a01e7-9b91-4866-b434-e0bed6002f19" targetNamespace="http://schemas.microsoft.com/office/2006/metadata/properties" ma:root="true" ma:fieldsID="fc8b0b531c51fba0d035e88951cd8b5f" ns1:_="" ns2:_="" ns3:_="">
    <xsd:import namespace="http://schemas.microsoft.com/sharepoint/v3"/>
    <xsd:import namespace="0181c5a5-6060-4a64-a394-e07370ee7693"/>
    <xsd:import namespace="e12a01e7-9b91-4866-b434-e0bed6002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1c5a5-6060-4a64-a394-e07370ee7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a01e7-9b91-4866-b434-e0bed6002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08d3de-8fc7-4676-b15b-159aae274d0f}" ma:internalName="TaxCatchAll" ma:showField="CatchAllData" ma:web="e12a01e7-9b91-4866-b434-e0bed6002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B7EB2-28E9-4E52-9BBC-A1E644E5BF5C}">
  <ds:schemaRefs>
    <ds:schemaRef ds:uri="http://schemas.microsoft.com/office/2006/metadata/properties"/>
    <ds:schemaRef ds:uri="http://schemas.microsoft.com/office/infopath/2007/PartnerControls"/>
    <ds:schemaRef ds:uri="0181c5a5-6060-4a64-a394-e07370ee7693"/>
    <ds:schemaRef ds:uri="http://schemas.microsoft.com/sharepoint/v3"/>
    <ds:schemaRef ds:uri="e12a01e7-9b91-4866-b434-e0bed6002f19"/>
  </ds:schemaRefs>
</ds:datastoreItem>
</file>

<file path=customXml/itemProps2.xml><?xml version="1.0" encoding="utf-8"?>
<ds:datastoreItem xmlns:ds="http://schemas.openxmlformats.org/officeDocument/2006/customXml" ds:itemID="{E184948B-9AA1-4F61-A008-F071B8CEE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81c5a5-6060-4a64-a394-e07370ee7693"/>
    <ds:schemaRef ds:uri="e12a01e7-9b91-4866-b434-e0bed6002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0A32E-9F55-470A-83E0-101580FCD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Rivero</dc:creator>
  <cp:keywords/>
  <dc:description/>
  <cp:lastModifiedBy>Keith Rivero</cp:lastModifiedBy>
  <cp:revision>9</cp:revision>
  <cp:lastPrinted>2025-06-09T11:25:00Z</cp:lastPrinted>
  <dcterms:created xsi:type="dcterms:W3CDTF">2026-06-15T21:18:00Z</dcterms:created>
  <dcterms:modified xsi:type="dcterms:W3CDTF">2026-06-17T17:39:00Z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0x0101003624DAC6EF386347A12C6B9FC4439FF6</vt:lpwstr>
  </property>
</Properties>
</file>